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136" w:afterAutospacing="0"/>
        <w:jc w:val="center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</w:rPr>
        <w:t>议价医用耗材资料目录</w:t>
      </w:r>
    </w:p>
    <w:p>
      <w:pPr>
        <w:pStyle w:val="5"/>
        <w:shd w:val="clear" w:color="auto" w:fill="FFFFFF"/>
        <w:spacing w:before="0" w:beforeAutospacing="0" w:after="136" w:afterAutospacing="0"/>
        <w:rPr>
          <w:rFonts w:ascii="微软雅黑" w:hAnsi="微软雅黑" w:eastAsia="微软雅黑"/>
          <w:b/>
          <w:sz w:val="10"/>
          <w:szCs w:val="10"/>
        </w:rPr>
      </w:pPr>
      <w:r>
        <w:rPr>
          <w:rFonts w:hint="eastAsia" w:ascii="微软雅黑" w:hAnsi="微软雅黑" w:eastAsia="微软雅黑"/>
          <w:b/>
        </w:rPr>
        <w:t>申报单位：</w:t>
      </w:r>
    </w:p>
    <w:tbl>
      <w:tblPr>
        <w:tblStyle w:val="7"/>
        <w:tblW w:w="8229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6"/>
        <w:gridCol w:w="2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6" w:type="dxa"/>
          </w:tcPr>
          <w:p>
            <w:pPr>
              <w:pStyle w:val="5"/>
              <w:spacing w:before="0" w:beforeAutospacing="0" w:after="136" w:afterAutospacing="0"/>
              <w:jc w:val="center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项目</w:t>
            </w:r>
          </w:p>
        </w:tc>
        <w:tc>
          <w:tcPr>
            <w:tcW w:w="2393" w:type="dxa"/>
          </w:tcPr>
          <w:p>
            <w:pPr>
              <w:pStyle w:val="5"/>
              <w:spacing w:before="0" w:beforeAutospacing="0" w:after="136" w:afterAutospacing="0"/>
              <w:jc w:val="center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6" w:type="dxa"/>
          </w:tcPr>
          <w:p>
            <w:pPr>
              <w:pStyle w:val="5"/>
              <w:spacing w:before="0" w:beforeAutospacing="0" w:after="136" w:afterAutospacing="0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1.《法人授权委托书》</w:t>
            </w:r>
          </w:p>
        </w:tc>
        <w:tc>
          <w:tcPr>
            <w:tcW w:w="2393" w:type="dxa"/>
          </w:tcPr>
          <w:p>
            <w:pPr>
              <w:pStyle w:val="5"/>
              <w:spacing w:before="0" w:beforeAutospacing="0" w:after="136" w:afterAutospacing="0"/>
              <w:rPr>
                <w:rFonts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6" w:type="dxa"/>
          </w:tcPr>
          <w:p>
            <w:pPr>
              <w:pStyle w:val="5"/>
              <w:spacing w:before="0" w:beforeAutospacing="0" w:after="136" w:afterAutospacing="0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2.报名承诺函</w:t>
            </w:r>
          </w:p>
        </w:tc>
        <w:tc>
          <w:tcPr>
            <w:tcW w:w="2393" w:type="dxa"/>
          </w:tcPr>
          <w:p>
            <w:pPr>
              <w:pStyle w:val="5"/>
              <w:spacing w:before="0" w:beforeAutospacing="0" w:after="136" w:afterAutospacing="0"/>
              <w:rPr>
                <w:rFonts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6" w:type="dxa"/>
          </w:tcPr>
          <w:p>
            <w:pPr>
              <w:pStyle w:val="5"/>
              <w:spacing w:before="0" w:beforeAutospacing="0" w:after="136" w:afterAutospacing="0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3.供货承诺函</w:t>
            </w:r>
          </w:p>
        </w:tc>
        <w:tc>
          <w:tcPr>
            <w:tcW w:w="2393" w:type="dxa"/>
          </w:tcPr>
          <w:p>
            <w:pPr>
              <w:pStyle w:val="5"/>
              <w:spacing w:before="0" w:beforeAutospacing="0" w:after="136" w:afterAutospacing="0"/>
              <w:rPr>
                <w:rFonts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6" w:type="dxa"/>
          </w:tcPr>
          <w:p>
            <w:pPr>
              <w:pStyle w:val="5"/>
              <w:spacing w:before="0" w:beforeAutospacing="0" w:after="136" w:afterAutospacing="0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4.参加议价生产企业、配送企业实力、信誉的确切证明材料</w:t>
            </w:r>
          </w:p>
        </w:tc>
        <w:tc>
          <w:tcPr>
            <w:tcW w:w="2393" w:type="dxa"/>
          </w:tcPr>
          <w:p>
            <w:pPr>
              <w:pStyle w:val="5"/>
              <w:spacing w:before="0" w:beforeAutospacing="0" w:after="136" w:afterAutospacing="0"/>
              <w:rPr>
                <w:rFonts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6" w:type="dxa"/>
          </w:tcPr>
          <w:p>
            <w:pPr>
              <w:pStyle w:val="5"/>
              <w:spacing w:before="0" w:beforeAutospacing="0" w:after="136" w:afterAutospacing="0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5.参加议价产品品质证明材料</w:t>
            </w:r>
          </w:p>
        </w:tc>
        <w:tc>
          <w:tcPr>
            <w:tcW w:w="2393" w:type="dxa"/>
          </w:tcPr>
          <w:p>
            <w:pPr>
              <w:pStyle w:val="5"/>
              <w:spacing w:before="0" w:beforeAutospacing="0" w:after="136" w:afterAutospacing="0"/>
              <w:rPr>
                <w:rFonts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6" w:type="dxa"/>
          </w:tcPr>
          <w:p>
            <w:pPr>
              <w:pStyle w:val="5"/>
              <w:spacing w:before="0" w:beforeAutospacing="0" w:after="136" w:afterAutospacing="0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6.议价产品在四川省药械集中采购监管平台的资料页面</w:t>
            </w:r>
          </w:p>
        </w:tc>
        <w:tc>
          <w:tcPr>
            <w:tcW w:w="2393" w:type="dxa"/>
          </w:tcPr>
          <w:p>
            <w:pPr>
              <w:pStyle w:val="5"/>
              <w:spacing w:before="0" w:beforeAutospacing="0" w:after="136" w:afterAutospacing="0"/>
              <w:rPr>
                <w:rFonts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6" w:type="dxa"/>
          </w:tcPr>
          <w:p>
            <w:pPr>
              <w:pStyle w:val="5"/>
              <w:spacing w:before="0" w:beforeAutospacing="0" w:after="136" w:afterAutospacing="0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7.密封报价单</w:t>
            </w:r>
          </w:p>
        </w:tc>
        <w:tc>
          <w:tcPr>
            <w:tcW w:w="2393" w:type="dxa"/>
          </w:tcPr>
          <w:p>
            <w:pPr>
              <w:pStyle w:val="5"/>
              <w:spacing w:before="0" w:beforeAutospacing="0" w:after="136" w:afterAutospacing="0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单独密封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6" w:type="dxa"/>
          </w:tcPr>
          <w:p>
            <w:pPr>
              <w:pStyle w:val="5"/>
              <w:spacing w:before="0" w:beforeAutospacing="0" w:after="136" w:afterAutospacing="0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8.配送服务方案</w:t>
            </w:r>
          </w:p>
        </w:tc>
        <w:tc>
          <w:tcPr>
            <w:tcW w:w="2393" w:type="dxa"/>
          </w:tcPr>
          <w:p>
            <w:pPr>
              <w:pStyle w:val="5"/>
              <w:spacing w:before="0" w:beforeAutospacing="0" w:after="136" w:afterAutospacing="0"/>
              <w:rPr>
                <w:rFonts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6" w:type="dxa"/>
          </w:tcPr>
          <w:p>
            <w:pPr>
              <w:pStyle w:val="5"/>
              <w:spacing w:before="0" w:beforeAutospacing="0" w:after="136" w:afterAutospacing="0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9、质量承诺函</w:t>
            </w:r>
          </w:p>
        </w:tc>
        <w:tc>
          <w:tcPr>
            <w:tcW w:w="2393" w:type="dxa"/>
          </w:tcPr>
          <w:p>
            <w:pPr>
              <w:pStyle w:val="5"/>
              <w:spacing w:before="0" w:beforeAutospacing="0" w:after="136" w:afterAutospacing="0"/>
              <w:rPr>
                <w:rFonts w:ascii="仿宋_GB2312" w:hAnsi="仿宋_GB2312" w:eastAsia="仿宋_GB2312" w:cs="仿宋_GB2312"/>
                <w:b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6" w:type="dxa"/>
          </w:tcPr>
          <w:p>
            <w:pPr>
              <w:pStyle w:val="5"/>
              <w:spacing w:before="0" w:beforeAutospacing="0" w:after="136" w:afterAutospacing="0"/>
              <w:rPr>
                <w:rFonts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10、试用产品信息表</w:t>
            </w:r>
          </w:p>
        </w:tc>
        <w:tc>
          <w:tcPr>
            <w:tcW w:w="2393" w:type="dxa"/>
          </w:tcPr>
          <w:p>
            <w:pPr>
              <w:pStyle w:val="5"/>
              <w:spacing w:before="0" w:beforeAutospacing="0" w:after="136" w:afterAutospacing="0"/>
              <w:rPr>
                <w:rFonts w:ascii="仿宋_GB2312" w:hAnsi="仿宋_GB2312" w:eastAsia="仿宋_GB2312" w:cs="仿宋_GB2312"/>
                <w:b/>
              </w:rPr>
            </w:pPr>
          </w:p>
        </w:tc>
      </w:tr>
    </w:tbl>
    <w:p>
      <w:pPr>
        <w:rPr>
          <w:rFonts w:ascii="仿宋_GB2312" w:hAnsi="仿宋_GB2312" w:eastAsia="仿宋_GB2312" w:cs="仿宋_GB2312"/>
        </w:rPr>
      </w:pPr>
    </w:p>
    <w:p>
      <w:pPr>
        <w:rPr>
          <w:sz w:val="28"/>
          <w:szCs w:val="28"/>
        </w:rPr>
      </w:pPr>
    </w:p>
    <w:p>
      <w:pPr>
        <w:ind w:firstLine="3362" w:firstLineChars="1200"/>
        <w:rPr>
          <w:sz w:val="28"/>
          <w:szCs w:val="28"/>
          <w:u w:val="single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8"/>
        </w:rPr>
        <w:t>申报</w:t>
      </w:r>
      <w:r>
        <w:rPr>
          <w:rFonts w:ascii="微软雅黑" w:hAnsi="微软雅黑" w:eastAsia="微软雅黑" w:cs="宋体"/>
          <w:b/>
          <w:kern w:val="0"/>
          <w:sz w:val="28"/>
          <w:szCs w:val="28"/>
        </w:rPr>
        <w:t>企业</w:t>
      </w:r>
      <w:r>
        <w:rPr>
          <w:rFonts w:hint="eastAsia"/>
          <w:sz w:val="28"/>
          <w:szCs w:val="28"/>
        </w:rPr>
        <w:t>：（盖章）</w:t>
      </w:r>
    </w:p>
    <w:p>
      <w:pPr>
        <w:ind w:firstLine="3362" w:firstLineChars="1200"/>
        <w:rPr>
          <w:rFonts w:ascii="微软雅黑" w:hAnsi="微软雅黑" w:eastAsia="微软雅黑" w:cs="宋体"/>
          <w:b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8"/>
        </w:rPr>
        <w:t>日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E4MTZhMTlmMjJmZjM4ZmZiOTRhMmQ2OTYwN2RmYmIifQ=="/>
  </w:docVars>
  <w:rsids>
    <w:rsidRoot w:val="00D376DF"/>
    <w:rsid w:val="00282144"/>
    <w:rsid w:val="00286D38"/>
    <w:rsid w:val="0033794A"/>
    <w:rsid w:val="00405220"/>
    <w:rsid w:val="0044353A"/>
    <w:rsid w:val="004912B6"/>
    <w:rsid w:val="004D2BD0"/>
    <w:rsid w:val="00555DFD"/>
    <w:rsid w:val="00863C0D"/>
    <w:rsid w:val="009A7BB5"/>
    <w:rsid w:val="00A30634"/>
    <w:rsid w:val="00AE2AB8"/>
    <w:rsid w:val="00B515C7"/>
    <w:rsid w:val="00C16323"/>
    <w:rsid w:val="00D376DF"/>
    <w:rsid w:val="00E4408A"/>
    <w:rsid w:val="00E51CC0"/>
    <w:rsid w:val="00E526F9"/>
    <w:rsid w:val="00E91428"/>
    <w:rsid w:val="00FA41AE"/>
    <w:rsid w:val="528B137B"/>
    <w:rsid w:val="75D04DF0"/>
    <w:rsid w:val="7757AAAB"/>
    <w:rsid w:val="93FC5C24"/>
    <w:rsid w:val="DDFF8E50"/>
    <w:rsid w:val="F7EBBFCA"/>
    <w:rsid w:val="FFEB9D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4"/>
    <w:autoRedefine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175</Characters>
  <Lines>1</Lines>
  <Paragraphs>1</Paragraphs>
  <TotalTime>11</TotalTime>
  <ScaleCrop>false</ScaleCrop>
  <LinksUpToDate>false</LinksUpToDate>
  <CharactersWithSpaces>204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2021-03-10T21:36:00Z</dcterms:created>
  <dc:creator>Xiong sarah</dc:creator>
  <cp:lastModifiedBy>燕楠飞</cp:lastModifiedBy>
  <cp:lastPrinted>2021-03-11T22:39:00Z</cp:lastPrinted>
  <dcterms:modified xsi:type="dcterms:W3CDTF">2024-05-14T04:06:44Z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AF0C797D377E41639CF54F39D21B2F7C_12</vt:lpwstr>
  </property>
</Properties>
</file>