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9D0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3B9B138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5FA87D0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0C29D85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我方全面研究了“阿坝州人民医院2025年医疗设备第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kern w:val="0"/>
        </w:rPr>
        <w:t>次市场调研公告”市场调研文件，决定参加贵单位组织的市场调研。我方授权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FB252BF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5CA409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F853250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44ED5D0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430A850D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828C9"/>
    <w:rsid w:val="008243CC"/>
    <w:rsid w:val="00845A66"/>
    <w:rsid w:val="009424B9"/>
    <w:rsid w:val="0095431B"/>
    <w:rsid w:val="00AF6E79"/>
    <w:rsid w:val="00AF7C02"/>
    <w:rsid w:val="00B2494C"/>
    <w:rsid w:val="00BC08DD"/>
    <w:rsid w:val="00D7576A"/>
    <w:rsid w:val="00E606B0"/>
    <w:rsid w:val="00EE7568"/>
    <w:rsid w:val="00F41823"/>
    <w:rsid w:val="00F91D5B"/>
    <w:rsid w:val="0282212F"/>
    <w:rsid w:val="043E2743"/>
    <w:rsid w:val="05432E9E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319</Characters>
  <Lines>2</Lines>
  <Paragraphs>1</Paragraphs>
  <TotalTime>5</TotalTime>
  <ScaleCrop>false</ScaleCrop>
  <LinksUpToDate>false</LinksUpToDate>
  <CharactersWithSpaces>339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LoKi</cp:lastModifiedBy>
  <dcterms:modified xsi:type="dcterms:W3CDTF">2025-05-26T04:01:47Z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